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Yale Model United Nations Korea 2019</w:t>
      </w:r>
    </w:p>
    <w:p w:rsidR="00000000" w:rsidDel="00000000" w:rsidP="00000000" w:rsidRDefault="00000000" w:rsidRPr="00000000" w14:paraId="00000002">
      <w:pPr>
        <w:jc w:val="center"/>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Application for Assistant Director</w:t>
      </w:r>
    </w:p>
    <w:p w:rsidR="00000000" w:rsidDel="00000000" w:rsidP="00000000" w:rsidRDefault="00000000" w:rsidRPr="00000000" w14:paraId="0000000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Applicant,</w:t>
      </w:r>
    </w:p>
    <w:p w:rsidR="00000000" w:rsidDel="00000000" w:rsidP="00000000" w:rsidRDefault="00000000" w:rsidRPr="00000000" w14:paraId="00000004">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your interest in serving as a committee Assistant Director of the eighth annual Yale Model United Nations Korea conference. Yale MUN Korea 2018 was a huge success, where committee daisies (composed of Directors and Assistant Directors) were able to impact the lives of approximately 250 delegates, as well as their parents and advisors. This year, we hope to improve our conference’s substantive output, and continue in establishing Yale MUN Korea as the premier MUN conference in East Asia. An invaluable part of a top-quality MUN conference is an intellectually and academically enriching committee experience for all delegates, regardless of ability or experience. As Assistant Director, you will play an integral role in accomplishing this goal, and serve as a valued member of this conference’s staff. Responsibilities of the Assistant Director (AD) position include, but are not limited to:</w:t>
      </w:r>
    </w:p>
    <w:p w:rsidR="00000000" w:rsidDel="00000000" w:rsidP="00000000" w:rsidRDefault="00000000" w:rsidRPr="00000000" w14:paraId="00000006">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the committee Director to edit and update Topic Guides, review Position Papers, and complete other tasks as delegated;</w:t>
      </w:r>
    </w:p>
    <w:p w:rsidR="00000000" w:rsidDel="00000000" w:rsidP="00000000" w:rsidRDefault="00000000" w:rsidRPr="00000000" w14:paraId="00000008">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Participating in online Director/AD training sessions over the course of the fall and conducting outside research on the committee topics to attain expertise;</w:t>
      </w:r>
    </w:p>
    <w:p w:rsidR="00000000" w:rsidDel="00000000" w:rsidP="00000000" w:rsidRDefault="00000000" w:rsidRPr="00000000" w14:paraId="00000009">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Being available in Seoul in the evening of November 28nd, 2019 for training and conference preparation;</w:t>
      </w:r>
    </w:p>
    <w:p w:rsidR="00000000" w:rsidDel="00000000" w:rsidP="00000000" w:rsidRDefault="00000000" w:rsidRPr="00000000" w14:paraId="0000000A">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Fully attending the conference from November 29rd to December 1st, 2019 at the National </w:t>
      </w:r>
    </w:p>
    <w:p w:rsidR="00000000" w:rsidDel="00000000" w:rsidP="00000000" w:rsidRDefault="00000000" w:rsidRPr="00000000" w14:paraId="0000000B">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Seoul University, and assisting in running the committee and other aspects of the conference.</w:t>
      </w:r>
    </w:p>
    <w:p w:rsidR="00000000" w:rsidDel="00000000" w:rsidP="00000000" w:rsidRDefault="00000000" w:rsidRPr="00000000" w14:paraId="0000000C">
      <w:pPr>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Anyone eligible to participate as a delegate in the conference is eligible to apply for the position of committee Assistant Director. Applicants must first and foremost have a genuine interest in the conference, its mission, and the educational experience it provides for high school students. They should also have stellar English skills for running committees entirely in the English language. We are looking for applicants who are responsible, passionate, and mature enough to represent Yale MUN Korea and enrich the committee experience for all delegates involved. Furthermore, serving as Assistant Director will be an exceptional opportunity to gain the unique perspective of leading a committee, practice professional skills, and cultivate academic interests. It is also an opportunity to make a lasting educational impact on hundreds of students from all around the globe, all while working closely and fostering connections with Yale University and its students.</w:t>
      </w:r>
    </w:p>
    <w:p w:rsidR="00000000" w:rsidDel="00000000" w:rsidP="00000000" w:rsidRDefault="00000000" w:rsidRPr="00000000" w14:paraId="0000000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feel free to reach out to me with any questions you may have about the conference, the Assistant Director position, or the application process. I look forward to reading your applications.</w:t>
      </w:r>
    </w:p>
    <w:p w:rsidR="00000000" w:rsidDel="00000000" w:rsidP="00000000" w:rsidRDefault="00000000" w:rsidRPr="00000000" w14:paraId="0000001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 </w:t>
      </w:r>
    </w:p>
    <w:p w:rsidR="00000000" w:rsidDel="00000000" w:rsidP="00000000" w:rsidRDefault="00000000" w:rsidRPr="00000000" w14:paraId="0000001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George Tang </w:t>
      </w:r>
    </w:p>
    <w:p w:rsidR="00000000" w:rsidDel="00000000" w:rsidP="00000000" w:rsidRDefault="00000000" w:rsidRPr="00000000" w14:paraId="0000001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Director-General of Committees</w:t>
      </w:r>
    </w:p>
    <w:p w:rsidR="00000000" w:rsidDel="00000000" w:rsidP="00000000" w:rsidRDefault="00000000" w:rsidRPr="00000000" w14:paraId="0000001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Yale Model United Nations Korea 2019</w:t>
      </w:r>
    </w:p>
    <w:p w:rsidR="00000000" w:rsidDel="00000000" w:rsidP="00000000" w:rsidRDefault="00000000" w:rsidRPr="00000000" w14:paraId="00000015">
      <w:pPr>
        <w:rPr>
          <w:rFonts w:ascii="Garamond" w:cs="Garamond" w:eastAsia="Garamond" w:hAnsi="Garamond"/>
          <w:sz w:val="24"/>
          <w:szCs w:val="24"/>
        </w:rPr>
      </w:pPr>
      <w:hyperlink r:id="rId6">
        <w:r w:rsidDel="00000000" w:rsidR="00000000" w:rsidRPr="00000000">
          <w:rPr>
            <w:rFonts w:ascii="Garamond" w:cs="Garamond" w:eastAsia="Garamond" w:hAnsi="Garamond"/>
            <w:color w:val="1155cc"/>
            <w:sz w:val="24"/>
            <w:szCs w:val="24"/>
            <w:u w:val="single"/>
            <w:rtl w:val="0"/>
          </w:rPr>
          <w:t xml:space="preserve">ymunkorea.dgcomms@yira.org</w:t>
        </w:r>
      </w:hyperlink>
      <w:r w:rsidDel="00000000" w:rsidR="00000000" w:rsidRPr="00000000">
        <w:rPr>
          <w:rtl w:val="0"/>
        </w:rPr>
      </w:r>
    </w:p>
    <w:p w:rsidR="00000000" w:rsidDel="00000000" w:rsidP="00000000" w:rsidRDefault="00000000" w:rsidRPr="00000000" w14:paraId="00000016">
      <w:pPr>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240" w:lineRule="auto"/>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Notes for Applicants</w:t>
      </w:r>
    </w:p>
    <w:p w:rsidR="00000000" w:rsidDel="00000000" w:rsidP="00000000" w:rsidRDefault="00000000" w:rsidRPr="00000000" w14:paraId="00000018">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completed application is due on </w:t>
      </w:r>
      <w:r w:rsidDel="00000000" w:rsidR="00000000" w:rsidRPr="00000000">
        <w:rPr>
          <w:rFonts w:ascii="Garamond" w:cs="Garamond" w:eastAsia="Garamond" w:hAnsi="Garamond"/>
          <w:b w:val="1"/>
          <w:sz w:val="24"/>
          <w:szCs w:val="24"/>
          <w:rtl w:val="0"/>
        </w:rPr>
        <w:t xml:space="preserve">Saturday, August 31th at 11:59 PM KST</w:t>
      </w:r>
      <w:r w:rsidDel="00000000" w:rsidR="00000000" w:rsidRPr="00000000">
        <w:rPr>
          <w:rFonts w:ascii="Garamond" w:cs="Garamond" w:eastAsia="Garamond" w:hAnsi="Garamond"/>
          <w:sz w:val="24"/>
          <w:szCs w:val="24"/>
          <w:rtl w:val="0"/>
        </w:rPr>
        <w:t xml:space="preserve"> by email to </w:t>
      </w:r>
      <w:hyperlink r:id="rId7">
        <w:r w:rsidDel="00000000" w:rsidR="00000000" w:rsidRPr="00000000">
          <w:rPr>
            <w:rFonts w:ascii="Garamond" w:cs="Garamond" w:eastAsia="Garamond" w:hAnsi="Garamond"/>
            <w:color w:val="1155cc"/>
            <w:sz w:val="24"/>
            <w:szCs w:val="24"/>
            <w:u w:val="single"/>
            <w:rtl w:val="0"/>
          </w:rPr>
          <w:t xml:space="preserve">ymunkorea.dgcomms@yira.org</w:t>
        </w:r>
      </w:hyperlink>
      <w:r w:rsidDel="00000000" w:rsidR="00000000" w:rsidRPr="00000000">
        <w:rPr>
          <w:rFonts w:ascii="Garamond" w:cs="Garamond" w:eastAsia="Garamond" w:hAnsi="Garamond"/>
          <w:sz w:val="24"/>
          <w:szCs w:val="24"/>
          <w:rtl w:val="0"/>
        </w:rPr>
        <w:t xml:space="preserve">. Skype Interviews in English will take place during the following week, and the time for the interview will be communicated via email. Interviews will be based on application content.</w:t>
      </w:r>
    </w:p>
    <w:p w:rsidR="00000000" w:rsidDel="00000000" w:rsidP="00000000" w:rsidRDefault="00000000" w:rsidRPr="00000000" w14:paraId="0000001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answer the following questions and title the document as </w:t>
      </w:r>
      <w:r w:rsidDel="00000000" w:rsidR="00000000" w:rsidRPr="00000000">
        <w:rPr>
          <w:rFonts w:ascii="Garamond" w:cs="Garamond" w:eastAsia="Garamond" w:hAnsi="Garamond"/>
          <w:b w:val="1"/>
          <w:sz w:val="24"/>
          <w:szCs w:val="24"/>
          <w:rtl w:val="0"/>
        </w:rPr>
        <w:t xml:space="preserve">FirstName LastName YMUNK 2019 AD App</w:t>
      </w:r>
      <w:r w:rsidDel="00000000" w:rsidR="00000000" w:rsidRPr="00000000">
        <w:rPr>
          <w:rFonts w:ascii="Garamond" w:cs="Garamond" w:eastAsia="Garamond" w:hAnsi="Garamond"/>
          <w:sz w:val="24"/>
          <w:szCs w:val="24"/>
          <w:rtl w:val="0"/>
        </w:rPr>
        <w:t xml:space="preserve"> (i.e. “George Tang YMUNK 2019 AD App”). There are no word limits, but please be thoughtful, specific, and concise in your responses.</w:t>
      </w:r>
    </w:p>
    <w:p w:rsidR="00000000" w:rsidDel="00000000" w:rsidP="00000000" w:rsidRDefault="00000000" w:rsidRPr="00000000" w14:paraId="0000001C">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32"/>
          <w:szCs w:val="32"/>
          <w:rtl w:val="0"/>
        </w:rPr>
        <w:t xml:space="preserve">Basic Information</w:t>
      </w:r>
      <w:r w:rsidDel="00000000" w:rsidR="00000000" w:rsidRPr="00000000">
        <w:rPr>
          <w:rtl w:val="0"/>
        </w:rPr>
      </w:r>
    </w:p>
    <w:p w:rsidR="00000000" w:rsidDel="00000000" w:rsidP="00000000" w:rsidRDefault="00000000" w:rsidRPr="00000000" w14:paraId="0000001E">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p w:rsidR="00000000" w:rsidDel="00000000" w:rsidP="00000000" w:rsidRDefault="00000000" w:rsidRPr="00000000" w14:paraId="00000020">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Address:</w:t>
      </w:r>
    </w:p>
    <w:p w:rsidR="00000000" w:rsidDel="00000000" w:rsidP="00000000" w:rsidRDefault="00000000" w:rsidRPr="00000000" w14:paraId="00000021">
      <w:pPr>
        <w:widowControl w:val="0"/>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 Number:</w:t>
      </w:r>
    </w:p>
    <w:p w:rsidR="00000000" w:rsidDel="00000000" w:rsidP="00000000" w:rsidRDefault="00000000" w:rsidRPr="00000000" w14:paraId="0000002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Skype ID:</w:t>
      </w:r>
    </w:p>
    <w:p w:rsidR="00000000" w:rsidDel="00000000" w:rsidP="00000000" w:rsidRDefault="00000000" w:rsidRPr="00000000" w14:paraId="0000002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High School and Year:</w:t>
      </w:r>
    </w:p>
    <w:p w:rsidR="00000000" w:rsidDel="00000000" w:rsidP="00000000" w:rsidRDefault="00000000" w:rsidRPr="00000000" w14:paraId="00000024">
      <w:pPr>
        <w:widowControl w:val="0"/>
        <w:spacing w:line="24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5">
      <w:pPr>
        <w:widowControl w:val="0"/>
        <w:spacing w:line="240" w:lineRule="auto"/>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Application Questions</w:t>
      </w:r>
    </w:p>
    <w:p w:rsidR="00000000" w:rsidDel="00000000" w:rsidP="00000000" w:rsidRDefault="00000000" w:rsidRPr="00000000" w14:paraId="00000026">
      <w:pPr>
        <w:widowControl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7">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list and describe any prior Model UN experience, both in competing and directing committees.</w:t>
      </w:r>
    </w:p>
    <w:p w:rsidR="00000000" w:rsidDel="00000000" w:rsidP="00000000" w:rsidRDefault="00000000" w:rsidRPr="00000000" w14:paraId="00000028">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Why would you like to be an Assistant Director for Yale MUN Korea?</w:t>
      </w:r>
    </w:p>
    <w:p w:rsidR="00000000" w:rsidDel="00000000" w:rsidP="00000000" w:rsidRDefault="00000000" w:rsidRPr="00000000" w14:paraId="00000029">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do you believe are the qualities of a successful MUN committee? </w:t>
      </w:r>
    </w:p>
    <w:p w:rsidR="00000000" w:rsidDel="00000000" w:rsidP="00000000" w:rsidRDefault="00000000" w:rsidRPr="00000000" w14:paraId="0000002A">
      <w:pPr>
        <w:widowControl w:val="0"/>
        <w:spacing w:line="240" w:lineRule="auto"/>
        <w:ind w:left="72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Describe any specific ideas or strategies you have in mind to make committee experience educational and engaging for delegates. Especially where there are varying levels of experience, confidence, and language proficiency in the same committee, how would you ensure an equally fruitful educational experience for every delegate?</w:t>
      </w:r>
    </w:p>
    <w:p w:rsidR="00000000" w:rsidDel="00000000" w:rsidP="00000000" w:rsidRDefault="00000000" w:rsidRPr="00000000" w14:paraId="0000002B">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explain a time you handled a crisis or problem in a group environment. What was the problem and how did you go about solving it?</w:t>
      </w:r>
    </w:p>
    <w:p w:rsidR="00000000" w:rsidDel="00000000" w:rsidP="00000000" w:rsidRDefault="00000000" w:rsidRPr="00000000" w14:paraId="0000002C">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Take a look at the </w:t>
      </w:r>
      <w:hyperlink r:id="rId8">
        <w:r w:rsidDel="00000000" w:rsidR="00000000" w:rsidRPr="00000000">
          <w:rPr>
            <w:rFonts w:ascii="Garamond" w:cs="Garamond" w:eastAsia="Garamond" w:hAnsi="Garamond"/>
            <w:b w:val="1"/>
            <w:color w:val="1155cc"/>
            <w:sz w:val="24"/>
            <w:szCs w:val="24"/>
            <w:u w:val="single"/>
            <w:rtl w:val="0"/>
          </w:rPr>
          <w:t xml:space="preserve">committees and topics listed</w:t>
        </w:r>
      </w:hyperlink>
      <w:r w:rsidDel="00000000" w:rsidR="00000000" w:rsidRPr="00000000">
        <w:rPr>
          <w:rFonts w:ascii="Garamond" w:cs="Garamond" w:eastAsia="Garamond" w:hAnsi="Garamond"/>
          <w:b w:val="1"/>
          <w:sz w:val="24"/>
          <w:szCs w:val="24"/>
          <w:rtl w:val="0"/>
        </w:rPr>
        <w:t xml:space="preserve"> for this year’s upcoming conference. Do you have academic experience or expertise with any of these topics? Do you have a particular passion or interest in any of these topics? Please elaborate.</w:t>
      </w:r>
    </w:p>
    <w:p w:rsidR="00000000" w:rsidDel="00000000" w:rsidP="00000000" w:rsidRDefault="00000000" w:rsidRPr="00000000" w14:paraId="0000002D">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List your available dates/times for a Skype Interview on September 1st in EST. If you are not available during these days, please email George Tang at ymunkorea.dgcomms@yira.org.</w:t>
      </w:r>
    </w:p>
    <w:p w:rsidR="00000000" w:rsidDel="00000000" w:rsidP="00000000" w:rsidRDefault="00000000" w:rsidRPr="00000000" w14:paraId="0000002E">
      <w:pPr>
        <w:widowControl w:val="0"/>
        <w:numPr>
          <w:ilvl w:val="0"/>
          <w:numId w:val="2"/>
        </w:numPr>
        <w:spacing w:line="240" w:lineRule="auto"/>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i w:val="1"/>
          <w:sz w:val="24"/>
          <w:szCs w:val="24"/>
          <w:rtl w:val="0"/>
        </w:rPr>
        <w:t xml:space="preserve">Optional</w:t>
      </w:r>
      <w:r w:rsidDel="00000000" w:rsidR="00000000" w:rsidRPr="00000000">
        <w:rPr>
          <w:rFonts w:ascii="Garamond" w:cs="Garamond" w:eastAsia="Garamond" w:hAnsi="Garamond"/>
          <w:b w:val="1"/>
          <w:sz w:val="24"/>
          <w:szCs w:val="24"/>
          <w:rtl w:val="0"/>
        </w:rPr>
        <w:t xml:space="preserve">] Share any other important information that you believe is critical in explaining your qualification as an Assistant Director but is not otherwise addressed in this application.</w:t>
      </w:r>
    </w:p>
    <w:p w:rsidR="00000000" w:rsidDel="00000000" w:rsidP="00000000" w:rsidRDefault="00000000" w:rsidRPr="00000000" w14:paraId="0000002F">
      <w:pPr>
        <w:widowControl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Agreement</w:t>
      </w:r>
    </w:p>
    <w:p w:rsidR="00000000" w:rsidDel="00000000" w:rsidP="00000000" w:rsidRDefault="00000000" w:rsidRPr="00000000" w14:paraId="00000031">
      <w:pPr>
        <w:widowControl w:val="0"/>
        <w:spacing w:line="240" w:lineRule="auto"/>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3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selected as an Assistant Director for Yale Model United Nations Korea 2019, I agree to perform all the responsibilities of my position to the best of my abilities. I agree to attend the entirety of the conference from November 29rd to December 1st, 2019.</w:t>
      </w:r>
    </w:p>
    <w:p w:rsidR="00000000" w:rsidDel="00000000" w:rsidP="00000000" w:rsidRDefault="00000000" w:rsidRPr="00000000" w14:paraId="0000003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print your name: </w:t>
      </w:r>
    </w:p>
    <w:p w:rsidR="00000000" w:rsidDel="00000000" w:rsidP="00000000" w:rsidRDefault="00000000" w:rsidRPr="00000000" w14:paraId="0000003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enter today’s date: </w:t>
      </w:r>
    </w:p>
    <w:p w:rsidR="00000000" w:rsidDel="00000000" w:rsidP="00000000" w:rsidRDefault="00000000" w:rsidRPr="00000000" w14:paraId="00000037">
      <w:pPr>
        <w:widowControl w:val="0"/>
        <w:spacing w:line="240" w:lineRule="auto"/>
        <w:rPr>
          <w:rFonts w:ascii="Garamond" w:cs="Garamond" w:eastAsia="Garamond" w:hAnsi="Garamond"/>
          <w:b w:val="1"/>
          <w:sz w:val="32"/>
          <w:szCs w:val="32"/>
          <w:u w:val="single"/>
        </w:rPr>
      </w:pPr>
      <w:r w:rsidDel="00000000" w:rsidR="00000000" w:rsidRPr="00000000">
        <w:rPr>
          <w:rtl w:val="0"/>
        </w:rPr>
      </w:r>
    </w:p>
    <w:p w:rsidR="00000000" w:rsidDel="00000000" w:rsidP="00000000" w:rsidRDefault="00000000" w:rsidRPr="00000000" w14:paraId="00000038">
      <w:pPr>
        <w:widowControl w:val="0"/>
        <w:spacing w:line="240" w:lineRule="auto"/>
        <w:rPr>
          <w:rFonts w:ascii="Garamond" w:cs="Garamond" w:eastAsia="Garamond" w:hAnsi="Garamond"/>
        </w:rPr>
      </w:pPr>
      <w:r w:rsidDel="00000000" w:rsidR="00000000" w:rsidRPr="00000000">
        <w:rPr>
          <w:rFonts w:ascii="Garamond" w:cs="Garamond" w:eastAsia="Garamond" w:hAnsi="Garamond"/>
          <w:b w:val="1"/>
          <w:sz w:val="24"/>
          <w:szCs w:val="24"/>
          <w:rtl w:val="0"/>
        </w:rPr>
        <w:t xml:space="preserve">Thank you for applying to be an Assistant Director! You will hear from the Secretariat soon.</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munkorea.dgcomms@yira.org" TargetMode="External"/><Relationship Id="rId7" Type="http://schemas.openxmlformats.org/officeDocument/2006/relationships/hyperlink" Target="mailto:ymunkorea.dgcomms@yira.org" TargetMode="External"/><Relationship Id="rId8" Type="http://schemas.openxmlformats.org/officeDocument/2006/relationships/hyperlink" Target="http://ymunkorea.org/committees?fbclid=IwAR25t0eajh8XOV8YPtgyY-Eepzh57Cxf4HxjyNDIfyPzypt19hhozjaksu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